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B7BB9B8" w:rsidR="00FA7497" w:rsidRDefault="007926FA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490B610" w14:textId="30809578" w:rsidR="00BD027A" w:rsidRDefault="00BD027A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BD027A">
        <w:rPr>
          <w:rFonts w:ascii="Garamond" w:hAnsi="Garamond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875A3C" wp14:editId="61CCFCA6">
                <wp:simplePos x="0" y="0"/>
                <wp:positionH relativeFrom="column">
                  <wp:posOffset>3486785</wp:posOffset>
                </wp:positionH>
                <wp:positionV relativeFrom="paragraph">
                  <wp:posOffset>117475</wp:posOffset>
                </wp:positionV>
                <wp:extent cx="2578100" cy="223520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223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56232" w14:textId="6FDC0F0D" w:rsidR="00BD027A" w:rsidRDefault="00BD027A" w:rsidP="00BD027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7497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Spett.le</w:t>
                            </w:r>
                          </w:p>
                          <w:p w14:paraId="2A54F407" w14:textId="77777777" w:rsidR="00BD027A" w:rsidRDefault="00BD027A" w:rsidP="00BD027A">
                            <w:pPr>
                              <w:spacing w:after="0" w:line="240" w:lineRule="auto"/>
                            </w:pPr>
                            <w:r w:rsidRPr="00FA7497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AUTOSTRADE PER L’ITALIA</w:t>
                            </w:r>
                          </w:p>
                          <w:p w14:paraId="18227E8C" w14:textId="77777777" w:rsidR="00BD027A" w:rsidRPr="005A5699" w:rsidRDefault="00BD027A" w:rsidP="00BD027A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5A569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Direzione Generale di Roma</w:t>
                            </w:r>
                          </w:p>
                          <w:p w14:paraId="7E5D77B4" w14:textId="77777777" w:rsidR="00BD027A" w:rsidRPr="005A5699" w:rsidRDefault="00BD027A" w:rsidP="00BD027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5A569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Via Alberto Bergamini 50</w:t>
                            </w:r>
                          </w:p>
                          <w:p w14:paraId="18F37FAA" w14:textId="77777777" w:rsidR="00BD027A" w:rsidRDefault="00BD027A" w:rsidP="00BD027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2C63318" w14:textId="158135A4" w:rsidR="00BD027A" w:rsidRDefault="00BD027A" w:rsidP="00BD027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7497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Direzione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8°</w:t>
                            </w:r>
                            <w:r w:rsidRPr="00FA7497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Tronco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 BARI</w:t>
                            </w:r>
                          </w:p>
                          <w:p w14:paraId="68A2FF8D" w14:textId="77777777" w:rsidR="00BD027A" w:rsidRPr="00BD027A" w:rsidRDefault="00BD027A" w:rsidP="00BD027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BD027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S.P. 236 Bari-Bitritto - 70020 BITRITTO (BA) </w:t>
                            </w:r>
                          </w:p>
                          <w:p w14:paraId="0D692370" w14:textId="77777777" w:rsidR="00BD027A" w:rsidRDefault="00BD027A" w:rsidP="00BD027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032AA46" w14:textId="15B64B08" w:rsidR="00BD027A" w:rsidRPr="00FA7497" w:rsidRDefault="00BD027A" w:rsidP="00BD027A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A7497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c.a.</w:t>
                            </w:r>
                          </w:p>
                          <w:p w14:paraId="42BB2868" w14:textId="77777777" w:rsidR="00BD027A" w:rsidRPr="00BD027A" w:rsidRDefault="00BD027A" w:rsidP="00BD027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027A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Ing. Carmine Francesco Mastrorocco</w:t>
                            </w:r>
                          </w:p>
                          <w:p w14:paraId="2109E39E" w14:textId="77777777" w:rsidR="00BD027A" w:rsidRPr="00BD027A" w:rsidRDefault="00BD027A" w:rsidP="00BD027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027A">
                              <w:rPr>
                                <w:rFonts w:ascii="Garamond" w:hAnsi="Garamond"/>
                                <w:color w:val="000000" w:themeColor="text1"/>
                                <w:sz w:val="24"/>
                                <w:szCs w:val="24"/>
                              </w:rPr>
                              <w:t>Responsabile del Procedimento</w:t>
                            </w:r>
                          </w:p>
                          <w:p w14:paraId="7E07BA95" w14:textId="5DB7D10F" w:rsidR="00BD027A" w:rsidRDefault="00BD02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75A3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74.55pt;margin-top:9.25pt;width:203pt;height:17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" stroked="f">
                <v:textbox>
                  <w:txbxContent>
                    <w:p w14:paraId="37C56232" w14:textId="6FDC0F0D" w:rsidR="00BD027A" w:rsidRDefault="00BD027A" w:rsidP="00BD027A">
                      <w:pPr>
                        <w:spacing w:after="0" w:line="240" w:lineRule="auto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FA7497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Spett.le</w:t>
                      </w:r>
                    </w:p>
                    <w:p w14:paraId="2A54F407" w14:textId="77777777" w:rsidR="00BD027A" w:rsidRDefault="00BD027A" w:rsidP="00BD027A">
                      <w:pPr>
                        <w:spacing w:after="0" w:line="240" w:lineRule="auto"/>
                      </w:pPr>
                      <w:r w:rsidRPr="00FA7497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AUTOSTRADE PER L’ITALIA</w:t>
                      </w:r>
                    </w:p>
                    <w:p w14:paraId="18227E8C" w14:textId="77777777" w:rsidR="00BD027A" w:rsidRPr="005A5699" w:rsidRDefault="00BD027A" w:rsidP="00BD027A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5A5699">
                        <w:rPr>
                          <w:rFonts w:ascii="Garamond" w:hAnsi="Garamond"/>
                          <w:sz w:val="24"/>
                          <w:szCs w:val="24"/>
                        </w:rPr>
                        <w:t>Direzione Generale di Roma</w:t>
                      </w:r>
                    </w:p>
                    <w:p w14:paraId="7E5D77B4" w14:textId="77777777" w:rsidR="00BD027A" w:rsidRPr="005A5699" w:rsidRDefault="00BD027A" w:rsidP="00BD027A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5A5699">
                        <w:rPr>
                          <w:rFonts w:ascii="Garamond" w:hAnsi="Garamond"/>
                          <w:sz w:val="24"/>
                          <w:szCs w:val="24"/>
                        </w:rPr>
                        <w:t>Via Alberto Bergamini 50</w:t>
                      </w:r>
                    </w:p>
                    <w:p w14:paraId="18F37FAA" w14:textId="77777777" w:rsidR="00BD027A" w:rsidRDefault="00BD027A" w:rsidP="00BD027A">
                      <w:pPr>
                        <w:spacing w:after="0" w:line="240" w:lineRule="auto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2C63318" w14:textId="158135A4" w:rsidR="00BD027A" w:rsidRDefault="00BD027A" w:rsidP="00BD027A">
                      <w:pPr>
                        <w:spacing w:after="0" w:line="240" w:lineRule="auto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FA7497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Direzione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8°</w:t>
                      </w:r>
                      <w:r w:rsidRPr="00FA7497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Tronco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- BARI</w:t>
                      </w:r>
                    </w:p>
                    <w:p w14:paraId="68A2FF8D" w14:textId="77777777" w:rsidR="00BD027A" w:rsidRPr="00BD027A" w:rsidRDefault="00BD027A" w:rsidP="00BD027A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BD027A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S.P. 236 Bari-Bitritto - 70020 BITRITTO (BA) </w:t>
                      </w:r>
                    </w:p>
                    <w:p w14:paraId="0D692370" w14:textId="77777777" w:rsidR="00BD027A" w:rsidRDefault="00BD027A" w:rsidP="00BD027A">
                      <w:pPr>
                        <w:spacing w:after="0" w:line="240" w:lineRule="auto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032AA46" w14:textId="15B64B08" w:rsidR="00BD027A" w:rsidRPr="00FA7497" w:rsidRDefault="00BD027A" w:rsidP="00BD027A">
                      <w:pPr>
                        <w:spacing w:after="0" w:line="240" w:lineRule="auto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A7497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c.a.</w:t>
                      </w:r>
                    </w:p>
                    <w:p w14:paraId="42BB2868" w14:textId="77777777" w:rsidR="00BD027A" w:rsidRPr="00BD027A" w:rsidRDefault="00BD027A" w:rsidP="00BD027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BD027A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Ing. Carmine Francesco Mastrorocco</w:t>
                      </w:r>
                    </w:p>
                    <w:p w14:paraId="2109E39E" w14:textId="77777777" w:rsidR="00BD027A" w:rsidRPr="00BD027A" w:rsidRDefault="00BD027A" w:rsidP="00BD027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Garamond" w:hAnsi="Garamond"/>
                          <w:color w:val="000000" w:themeColor="text1"/>
                          <w:sz w:val="24"/>
                          <w:szCs w:val="24"/>
                        </w:rPr>
                      </w:pPr>
                      <w:r w:rsidRPr="00BD027A">
                        <w:rPr>
                          <w:rFonts w:ascii="Garamond" w:hAnsi="Garamond"/>
                          <w:color w:val="000000" w:themeColor="text1"/>
                          <w:sz w:val="24"/>
                          <w:szCs w:val="24"/>
                        </w:rPr>
                        <w:t>Responsabile del Procedimento</w:t>
                      </w:r>
                    </w:p>
                    <w:p w14:paraId="7E07BA95" w14:textId="5DB7D10F" w:rsidR="00BD027A" w:rsidRDefault="00BD027A"/>
                  </w:txbxContent>
                </v:textbox>
                <w10:wrap type="square"/>
              </v:shape>
            </w:pict>
          </mc:Fallback>
        </mc:AlternateContent>
      </w:r>
    </w:p>
    <w:p w14:paraId="4A233489" w14:textId="6EF462D6" w:rsidR="00BD027A" w:rsidRDefault="00BD027A" w:rsidP="00FA7497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6BBA8BEF" w14:textId="6E973E91" w:rsidR="00BD027A" w:rsidRDefault="00BD027A" w:rsidP="00FA7497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3B482C80" w14:textId="5ADFECA9" w:rsidR="00BD027A" w:rsidRDefault="00BD027A" w:rsidP="00FA7497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5B86F825" w14:textId="63EA7ABB" w:rsidR="00BD027A" w:rsidRDefault="00BD027A" w:rsidP="00FA7497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3573493A" w14:textId="22CD0220" w:rsidR="00BD027A" w:rsidRDefault="00BD027A" w:rsidP="00FA7497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2DD7471D" w14:textId="77777777" w:rsidR="00BD027A" w:rsidRPr="00FA7497" w:rsidRDefault="00BD027A" w:rsidP="00FA7497">
      <w:pPr>
        <w:jc w:val="center"/>
        <w:rPr>
          <w:rFonts w:ascii="Garamond" w:hAnsi="Garamond"/>
          <w:sz w:val="24"/>
          <w:szCs w:val="24"/>
        </w:rPr>
      </w:pPr>
    </w:p>
    <w:p w14:paraId="7435AC5E" w14:textId="77777777" w:rsidR="00BD027A" w:rsidRDefault="00BD027A" w:rsidP="00921DBE">
      <w:pPr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2C18CFA6" w14:textId="77777777" w:rsidR="00BD027A" w:rsidRDefault="00BD027A" w:rsidP="00921DBE">
      <w:pPr>
        <w:autoSpaceDE w:val="0"/>
        <w:autoSpaceDN w:val="0"/>
        <w:adjustRightInd w:val="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1F6A1133" w14:textId="02F855DB" w:rsidR="005A5699" w:rsidRPr="00921DBE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C714B5">
        <w:rPr>
          <w:rFonts w:ascii="Garamond" w:hAnsi="Garamond"/>
          <w:b/>
          <w:bCs/>
          <w:color w:val="000000" w:themeColor="text1"/>
          <w:sz w:val="24"/>
          <w:szCs w:val="24"/>
        </w:rPr>
        <w:t>Oggetto</w:t>
      </w: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: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ai sensi dell’art.</w:t>
      </w:r>
      <w:r w:rsidR="0063002A">
        <w:rPr>
          <w:rFonts w:ascii="Garamond" w:hAnsi="Garamond" w:cs="Times New Roman"/>
          <w:color w:val="000000"/>
          <w:sz w:val="24"/>
          <w:szCs w:val="24"/>
        </w:rPr>
        <w:t>1,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comma 2 lett. b)</w:t>
      </w:r>
      <w:r w:rsidR="0063002A">
        <w:rPr>
          <w:rFonts w:ascii="Garamond" w:hAnsi="Garamond" w:cs="Times New Roman"/>
          <w:color w:val="000000"/>
          <w:sz w:val="24"/>
          <w:szCs w:val="24"/>
        </w:rPr>
        <w:t>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della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L. n. </w:t>
      </w:r>
      <w:r w:rsidR="0063002A">
        <w:rPr>
          <w:rFonts w:ascii="Garamond" w:hAnsi="Garamond" w:cs="Times New Roman"/>
          <w:color w:val="000000"/>
          <w:sz w:val="24"/>
          <w:szCs w:val="24"/>
        </w:rPr>
        <w:t>120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/20</w:t>
      </w:r>
      <w:r w:rsidR="0063002A">
        <w:rPr>
          <w:rFonts w:ascii="Garamond" w:hAnsi="Garamond" w:cs="Times New Roman"/>
          <w:color w:val="000000"/>
          <w:sz w:val="24"/>
          <w:szCs w:val="24"/>
        </w:rPr>
        <w:t>20</w:t>
      </w:r>
      <w:r w:rsidR="0063002A">
        <w:rPr>
          <w:rFonts w:ascii="Garamond" w:hAnsi="Garamond"/>
          <w:sz w:val="24"/>
          <w:szCs w:val="24"/>
        </w:rPr>
        <w:t xml:space="preserve"> di conversione con modificazioni del D.L. n. 76/2020, in deroga all’art. 36, comma 2, lett. </w:t>
      </w:r>
      <w:r w:rsidR="00BD027A">
        <w:rPr>
          <w:rFonts w:ascii="Garamond" w:hAnsi="Garamond"/>
          <w:sz w:val="24"/>
          <w:szCs w:val="24"/>
        </w:rPr>
        <w:t>d)</w:t>
      </w:r>
      <w:r w:rsidR="0063002A" w:rsidRPr="0063002A">
        <w:rPr>
          <w:rFonts w:ascii="Garamond" w:hAnsi="Garamond"/>
          <w:color w:val="4472C4" w:themeColor="accent1"/>
          <w:sz w:val="24"/>
          <w:szCs w:val="24"/>
        </w:rPr>
        <w:t xml:space="preserve"> </w:t>
      </w:r>
      <w:r w:rsidR="0063002A">
        <w:rPr>
          <w:rFonts w:ascii="Garamond" w:hAnsi="Garamond"/>
          <w:sz w:val="24"/>
          <w:szCs w:val="24"/>
        </w:rPr>
        <w:t xml:space="preserve">del 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>D.lgs</w:t>
      </w:r>
      <w:r w:rsidR="0063002A">
        <w:rPr>
          <w:rFonts w:ascii="Garamond" w:hAnsi="Garamond" w:cs="Times New Roman"/>
          <w:color w:val="000000"/>
          <w:sz w:val="24"/>
          <w:szCs w:val="24"/>
        </w:rPr>
        <w:t>. n.</w:t>
      </w:r>
      <w:r w:rsidR="0063002A" w:rsidRPr="00007D70">
        <w:rPr>
          <w:rFonts w:ascii="Garamond" w:hAnsi="Garamond" w:cs="Times New Roman"/>
          <w:color w:val="000000"/>
          <w:sz w:val="24"/>
          <w:szCs w:val="24"/>
        </w:rPr>
        <w:t xml:space="preserve"> 50/2016</w:t>
      </w:r>
      <w:r w:rsidR="0063002A">
        <w:rPr>
          <w:rFonts w:ascii="Garamond" w:hAnsi="Garamond"/>
          <w:sz w:val="24"/>
          <w:szCs w:val="24"/>
        </w:rPr>
        <w:t xml:space="preserve"> e s.m.i.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per l’affidamento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 xml:space="preserve">di un Accordo quadro </w:t>
      </w:r>
      <w:r w:rsidR="00921DBE" w:rsidRPr="005A5699">
        <w:rPr>
          <w:rFonts w:ascii="Garamond" w:hAnsi="Garamond"/>
          <w:sz w:val="24"/>
          <w:szCs w:val="24"/>
        </w:rPr>
        <w:t xml:space="preserve">ai sensi dell’art. 54 comma 3 D. Lgs. n. 50/2016 </w:t>
      </w:r>
      <w:r w:rsidR="00921DBE">
        <w:rPr>
          <w:rFonts w:ascii="Garamond" w:hAnsi="Garamond"/>
          <w:sz w:val="24"/>
          <w:szCs w:val="24"/>
        </w:rPr>
        <w:t xml:space="preserve">e </w:t>
      </w:r>
      <w:r w:rsidR="00921DBE" w:rsidRPr="005A5699">
        <w:rPr>
          <w:rFonts w:ascii="Garamond" w:hAnsi="Garamond"/>
          <w:sz w:val="24"/>
          <w:szCs w:val="24"/>
        </w:rPr>
        <w:t>s.m.i. concluso con unico operatore economico</w:t>
      </w:r>
      <w:r w:rsidR="004972EA" w:rsidRPr="00921DBE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 xml:space="preserve">avente ad oggetto </w:t>
      </w:r>
      <w:r w:rsidR="0063002A">
        <w:rPr>
          <w:rFonts w:ascii="Garamond" w:hAnsi="Garamond" w:cs="Times New Roman"/>
          <w:color w:val="000000"/>
          <w:sz w:val="24"/>
          <w:szCs w:val="24"/>
        </w:rPr>
        <w:t>i lavori</w:t>
      </w:r>
      <w:r w:rsidR="00BD027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 w:rsidRPr="00EB1994">
        <w:rPr>
          <w:rFonts w:ascii="Garamond" w:hAnsi="Garamond" w:cs="Times New Roman"/>
          <w:color w:val="000000"/>
          <w:sz w:val="24"/>
          <w:szCs w:val="24"/>
        </w:rPr>
        <w:t xml:space="preserve">di </w:t>
      </w:r>
      <w:r w:rsidR="00C714B5" w:rsidRPr="00C714B5">
        <w:rPr>
          <w:rFonts w:ascii="Garamond" w:hAnsi="Garamond" w:cs="Times New Roman"/>
          <w:color w:val="000000"/>
          <w:sz w:val="24"/>
          <w:szCs w:val="24"/>
        </w:rPr>
        <w:t>riqualifica e manutenzione rete di recinzione autostradale tra il km 505+037 e il km 743+402 della A14 e tra il km 127+627 e il km 172+470 della A16</w:t>
      </w:r>
      <w:r w:rsidR="00C714B5"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s.m.i.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7BFF559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proofErr w:type="spellStart"/>
      <w:r w:rsidR="004972EA">
        <w:rPr>
          <w:rFonts w:ascii="Garamond" w:hAnsi="Garamond"/>
          <w:sz w:val="24"/>
          <w:szCs w:val="24"/>
        </w:rPr>
        <w:t>o.e</w:t>
      </w:r>
      <w:proofErr w:type="spellEnd"/>
      <w:r w:rsidR="004972EA">
        <w:rPr>
          <w:rFonts w:ascii="Garamond" w:hAnsi="Garamond"/>
          <w:sz w:val="24"/>
          <w:szCs w:val="24"/>
        </w:rPr>
        <w:t xml:space="preserve">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</w:t>
      </w:r>
      <w:proofErr w:type="spellStart"/>
      <w:r w:rsidR="00FA7497" w:rsidRPr="00FA7497">
        <w:rPr>
          <w:rFonts w:ascii="Garamond" w:hAnsi="Garamond"/>
          <w:sz w:val="24"/>
          <w:szCs w:val="24"/>
        </w:rPr>
        <w:t>o.e</w:t>
      </w:r>
      <w:proofErr w:type="spellEnd"/>
      <w:r w:rsidR="00FA7497" w:rsidRPr="00FA7497">
        <w:rPr>
          <w:rFonts w:ascii="Garamond" w:hAnsi="Garamond"/>
          <w:sz w:val="24"/>
          <w:szCs w:val="24"/>
        </w:rPr>
        <w:t>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405A8731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lastRenderedPageBreak/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D.Lgs. n. 50/2016 e s.m.i.; </w:t>
      </w: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6C01470D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>dalla legge e dall’avviso pubblico di manifestazione di interesse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r w:rsidR="00C81277" w:rsidRPr="00C81277">
        <w:rPr>
          <w:rFonts w:ascii="Garamond" w:hAnsi="Garamond"/>
          <w:sz w:val="24"/>
          <w:szCs w:val="24"/>
        </w:rPr>
        <w:t>D.Lgs. n. 50/2016 e s.m.i.</w:t>
      </w:r>
      <w:r w:rsidR="00B62C42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6749CF">
      <w:pPr>
        <w:pStyle w:val="Paragrafoelenco"/>
        <w:ind w:left="4260" w:firstLine="696"/>
        <w:jc w:val="center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7B91536D" w:rsidR="00B62C42" w:rsidRDefault="006749CF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</w:t>
      </w:r>
      <w:r w:rsidR="008B1109"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435F7EE3" w14:textId="77777777" w:rsidR="006749CF" w:rsidRPr="008B1109" w:rsidRDefault="006749CF" w:rsidP="006749CF">
      <w:pPr>
        <w:pStyle w:val="Paragrafoelenco"/>
        <w:ind w:left="4260" w:firstLine="696"/>
        <w:jc w:val="center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4193B3E4" w14:textId="77777777" w:rsidR="006749CF" w:rsidRDefault="006749CF" w:rsidP="006749CF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</w:t>
      </w:r>
      <w:r w:rsidRPr="008B1109">
        <w:rPr>
          <w:rFonts w:ascii="Garamond" w:hAnsi="Garamond"/>
          <w:sz w:val="24"/>
          <w:szCs w:val="24"/>
        </w:rPr>
        <w:t>__________</w:t>
      </w:r>
    </w:p>
    <w:p w14:paraId="7171141A" w14:textId="5A68FB1B" w:rsid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08762D61" w14:textId="38B78B4D" w:rsidR="006749CF" w:rsidRDefault="006749CF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7467D120" w14:textId="4DCEB5C1" w:rsidR="006749CF" w:rsidRDefault="006749CF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0E1F9425" w14:textId="77777777" w:rsidR="006749CF" w:rsidRPr="00FA7497" w:rsidRDefault="006749CF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0C025973" w:rsidR="006C3A3F" w:rsidRPr="00C714B5" w:rsidRDefault="006C3A3F" w:rsidP="0076332C">
      <w:pPr>
        <w:pStyle w:val="Paragrafoelenco"/>
        <w:jc w:val="both"/>
        <w:rPr>
          <w:rFonts w:ascii="Garamond" w:hAnsi="Garamond"/>
          <w:i/>
          <w:iCs/>
        </w:rPr>
      </w:pPr>
      <w:r w:rsidRPr="00C714B5">
        <w:rPr>
          <w:rFonts w:ascii="Garamond" w:hAnsi="Garamond"/>
          <w:i/>
          <w:iCs/>
        </w:rPr>
        <w:t>Documento informatico firmato digitalmente ai sensi del D.</w:t>
      </w:r>
      <w:r w:rsidR="00FA6CBD" w:rsidRPr="00C714B5">
        <w:rPr>
          <w:rFonts w:ascii="Garamond" w:hAnsi="Garamond"/>
          <w:i/>
          <w:iCs/>
        </w:rPr>
        <w:t xml:space="preserve"> </w:t>
      </w:r>
      <w:r w:rsidRPr="00C714B5">
        <w:rPr>
          <w:rFonts w:ascii="Garamond" w:hAnsi="Garamond"/>
          <w:i/>
          <w:iCs/>
        </w:rPr>
        <w:t>Lgs</w:t>
      </w:r>
      <w:r w:rsidR="00FA6CBD" w:rsidRPr="00C714B5">
        <w:rPr>
          <w:rFonts w:ascii="Garamond" w:hAnsi="Garamond"/>
          <w:i/>
          <w:iCs/>
        </w:rPr>
        <w:t>. n.</w:t>
      </w:r>
      <w:r w:rsidRPr="00C714B5">
        <w:rPr>
          <w:rFonts w:ascii="Garamond" w:hAnsi="Garamond"/>
          <w:i/>
          <w:iCs/>
        </w:rPr>
        <w:t xml:space="preserve"> 82/2005 s.m.i. e norme collegate, il quale sostituisce il documento cartaceo e la firma autografa.</w:t>
      </w:r>
    </w:p>
    <w:p w14:paraId="5D287881" w14:textId="48FF8062" w:rsidR="009448C1" w:rsidRPr="00C714B5" w:rsidRDefault="006C3A3F" w:rsidP="0076332C">
      <w:pPr>
        <w:pStyle w:val="Paragrafoelenco"/>
        <w:jc w:val="both"/>
        <w:rPr>
          <w:rFonts w:ascii="Garamond" w:hAnsi="Garamond"/>
          <w:i/>
          <w:iCs/>
        </w:rPr>
      </w:pPr>
      <w:r w:rsidRPr="00C714B5">
        <w:rPr>
          <w:rFonts w:ascii="Garamond" w:hAnsi="Garamond"/>
          <w:i/>
          <w:iCs/>
        </w:rPr>
        <w:t xml:space="preserve">In alternativa </w:t>
      </w:r>
      <w:r w:rsidR="00FA7497" w:rsidRPr="00C714B5">
        <w:rPr>
          <w:rFonts w:ascii="Garamond" w:hAnsi="Garamond"/>
          <w:i/>
          <w:iCs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Pr="00C714B5" w:rsidRDefault="004972EA" w:rsidP="00FA7497">
      <w:pPr>
        <w:pStyle w:val="Paragrafoelenco"/>
        <w:rPr>
          <w:rFonts w:ascii="Garamond" w:hAnsi="Garamond"/>
          <w:i/>
          <w:iCs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5A110060" w14:textId="59483B70" w:rsidR="00C714B5" w:rsidRDefault="00C714B5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4972EA"/>
    <w:rsid w:val="005A5699"/>
    <w:rsid w:val="005F11D0"/>
    <w:rsid w:val="0063002A"/>
    <w:rsid w:val="006749CF"/>
    <w:rsid w:val="006C3A3F"/>
    <w:rsid w:val="0076332C"/>
    <w:rsid w:val="007926FA"/>
    <w:rsid w:val="008B1109"/>
    <w:rsid w:val="00921DBE"/>
    <w:rsid w:val="009448C1"/>
    <w:rsid w:val="00B62C42"/>
    <w:rsid w:val="00B756F6"/>
    <w:rsid w:val="00B85F97"/>
    <w:rsid w:val="00BD027A"/>
    <w:rsid w:val="00C64D34"/>
    <w:rsid w:val="00C714B5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6D1D5-9EB9-46AA-90AB-9922AA671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Zambetta, Daniela</cp:lastModifiedBy>
  <cp:revision>5</cp:revision>
  <dcterms:created xsi:type="dcterms:W3CDTF">2021-04-07T16:53:00Z</dcterms:created>
  <dcterms:modified xsi:type="dcterms:W3CDTF">2021-07-08T12:39:00Z</dcterms:modified>
</cp:coreProperties>
</file>